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rPr>
      </w:pPr>
      <w:r w:rsidDel="00000000" w:rsidR="00000000" w:rsidRPr="00000000">
        <w:rPr>
          <w:b w:val="1"/>
          <w:bCs w:val="1"/>
          <w:rtl w:val="0"/>
        </w:rPr>
        <w:t xml:space="preserve">KİŞİSEL VERİLERİN KORUNMASI KANUNU KAPSAMINDA </w:t>
      </w:r>
    </w:p>
    <w:p w:rsidR="00000000" w:rsidDel="00000000" w:rsidP="00000000" w:rsidRDefault="00000000" w:rsidRPr="00000000" w14:paraId="00000002">
      <w:pPr>
        <w:jc w:val="center"/>
        <w:rPr>
          <w:b w:val="1"/>
          <w:bCs w:val="1"/>
        </w:rPr>
      </w:pPr>
      <w:r w:rsidDel="00000000" w:rsidR="00000000" w:rsidRPr="00000000">
        <w:rPr>
          <w:b w:val="1"/>
          <w:bCs w:val="1"/>
          <w:rtl w:val="0"/>
        </w:rPr>
        <w:t xml:space="preserve">AYDINLATMA METNİ</w:t>
      </w:r>
    </w:p>
    <w:p w:rsidR="00000000" w:rsidDel="00000000" w:rsidP="00000000" w:rsidRDefault="00000000" w:rsidRPr="00000000" w14:paraId="00000003">
      <w:pPr>
        <w:jc w:val="both"/>
        <w:rPr/>
      </w:pPr>
      <w:r w:rsidDel="00000000" w:rsidR="00000000" w:rsidRPr="00000000">
        <w:rPr>
          <w:rtl w:val="0"/>
        </w:rPr>
        <w:t xml:space="preserve">İşbu aydınlatma metni ile kişisel verilerinizin, ________________ Muayenehanesi (“</w:t>
      </w:r>
      <w:r w:rsidDel="00000000" w:rsidR="00000000" w:rsidRPr="00000000">
        <w:rPr>
          <w:b w:val="1"/>
          <w:bCs w:val="1"/>
          <w:rtl w:val="0"/>
        </w:rPr>
        <w:t xml:space="preserve">Muayenehane</w:t>
      </w:r>
      <w:r w:rsidDel="00000000" w:rsidR="00000000" w:rsidRPr="00000000">
        <w:rPr>
          <w:rtl w:val="0"/>
        </w:rPr>
        <w:t xml:space="preserve">”) tarafından veri sorumlusu olarak 6698 Sayılı Kişisel Verilerin Korunması Kanunu (“</w:t>
      </w:r>
      <w:r w:rsidDel="00000000" w:rsidR="00000000" w:rsidRPr="00000000">
        <w:rPr>
          <w:b w:val="1"/>
          <w:bCs w:val="1"/>
          <w:rtl w:val="0"/>
        </w:rPr>
        <w:t xml:space="preserve">KVKK</w:t>
      </w:r>
      <w:r w:rsidDel="00000000" w:rsidR="00000000" w:rsidRPr="00000000">
        <w:rPr>
          <w:rtl w:val="0"/>
        </w:rPr>
        <w:t xml:space="preserve">”) ilgili hükümlerine uygun olarak işlenmesine ve KVKK kapsamındaki haklarınıza ilişkin sizi bilgilendirmeyi amaçlamaktayız.</w:t>
      </w:r>
    </w:p>
    <w:p w:rsidR="00000000" w:rsidDel="00000000" w:rsidP="00000000" w:rsidRDefault="00000000" w:rsidRPr="00000000" w14:paraId="0000000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8.00000000000006" w:lineRule="auto"/>
        <w:ind w:left="1080" w:right="0" w:hanging="720"/>
        <w:jc w:val="both"/>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İşlenen Kişisel Verileriniz ve Veri Kategorileri </w:t>
      </w:r>
    </w:p>
    <w:tbl>
      <w:tblPr>
        <w:tblStyle w:val="Table1"/>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75"/>
        <w:gridCol w:w="4675"/>
        <w:tblGridChange w:id="0">
          <w:tblGrid>
            <w:gridCol w:w="4675"/>
            <w:gridCol w:w="4675"/>
          </w:tblGrid>
        </w:tblGridChange>
      </w:tblGrid>
      <w:tr>
        <w:trPr>
          <w:cantSplit w:val="0"/>
          <w:tblHeader w:val="0"/>
        </w:trPr>
        <w:tc>
          <w:tcPr>
            <w:shd w:fill="f2f2f2" w:val="clear"/>
          </w:tcPr>
          <w:p w:rsidR="00000000" w:rsidDel="00000000" w:rsidP="00000000" w:rsidRDefault="00000000" w:rsidRPr="00000000" w14:paraId="00000005">
            <w:pPr>
              <w:jc w:val="both"/>
              <w:rPr>
                <w:b w:val="1"/>
                <w:bCs w:val="1"/>
              </w:rPr>
            </w:pPr>
            <w:r w:rsidDel="00000000" w:rsidR="00000000" w:rsidRPr="00000000">
              <w:rPr>
                <w:b w:val="1"/>
                <w:bCs w:val="1"/>
                <w:rtl w:val="0"/>
              </w:rPr>
              <w:t xml:space="preserve">Veri Kategorileri </w:t>
            </w:r>
          </w:p>
          <w:p w:rsidR="00000000" w:rsidDel="00000000" w:rsidP="00000000" w:rsidRDefault="00000000" w:rsidRPr="00000000" w14:paraId="00000006">
            <w:pPr>
              <w:jc w:val="both"/>
              <w:rPr>
                <w:b w:val="1"/>
                <w:bCs w:val="1"/>
              </w:rPr>
            </w:pPr>
            <w:r w:rsidDel="00000000" w:rsidR="00000000" w:rsidRPr="00000000">
              <w:rPr>
                <w:rtl w:val="0"/>
              </w:rPr>
            </w:r>
          </w:p>
        </w:tc>
        <w:tc>
          <w:tcPr>
            <w:shd w:fill="f2f2f2" w:val="clear"/>
          </w:tcPr>
          <w:p w:rsidR="00000000" w:rsidDel="00000000" w:rsidP="00000000" w:rsidRDefault="00000000" w:rsidRPr="00000000" w14:paraId="00000007">
            <w:pPr>
              <w:jc w:val="both"/>
              <w:rPr>
                <w:b w:val="1"/>
                <w:bCs w:val="1"/>
              </w:rPr>
            </w:pPr>
            <w:r w:rsidDel="00000000" w:rsidR="00000000" w:rsidRPr="00000000">
              <w:rPr>
                <w:b w:val="1"/>
                <w:bCs w:val="1"/>
                <w:rtl w:val="0"/>
              </w:rPr>
              <w:t xml:space="preserve">İşlenen Kişisel Veriler</w:t>
            </w:r>
          </w:p>
        </w:tc>
      </w:tr>
      <w:tr>
        <w:trPr>
          <w:cantSplit w:val="0"/>
          <w:tblHeader w:val="0"/>
        </w:trPr>
        <w:tc>
          <w:tcPr/>
          <w:p w:rsidR="00000000" w:rsidDel="00000000" w:rsidP="00000000" w:rsidRDefault="00000000" w:rsidRPr="00000000" w14:paraId="00000008">
            <w:pPr>
              <w:spacing w:after="120" w:lineRule="auto"/>
              <w:jc w:val="both"/>
              <w:rPr>
                <w:b w:val="1"/>
                <w:bCs w:val="1"/>
              </w:rPr>
            </w:pPr>
            <w:r w:rsidDel="00000000" w:rsidR="00000000" w:rsidRPr="00000000">
              <w:rPr>
                <w:b w:val="1"/>
                <w:bCs w:val="1"/>
                <w:rtl w:val="0"/>
              </w:rPr>
              <w:t xml:space="preserve">Kimlik Bilgileri </w:t>
            </w:r>
          </w:p>
        </w:tc>
        <w:tc>
          <w:tcPr/>
          <w:p w:rsidR="00000000" w:rsidDel="00000000" w:rsidP="00000000" w:rsidRDefault="00000000" w:rsidRPr="00000000" w14:paraId="00000009">
            <w:pPr>
              <w:jc w:val="both"/>
              <w:rPr/>
            </w:pPr>
            <w:r w:rsidDel="00000000" w:rsidR="00000000" w:rsidRPr="00000000">
              <w:rPr>
                <w:rtl w:val="0"/>
              </w:rPr>
              <w:t xml:space="preserve">İsim, Soy İsim, Doğum Tarihi, T.C. Kimlik Numarası, İmza</w:t>
            </w:r>
          </w:p>
        </w:tc>
      </w:tr>
      <w:tr>
        <w:trPr>
          <w:cantSplit w:val="0"/>
          <w:tblHeader w:val="0"/>
        </w:trPr>
        <w:tc>
          <w:tcPr/>
          <w:p w:rsidR="00000000" w:rsidDel="00000000" w:rsidP="00000000" w:rsidRDefault="00000000" w:rsidRPr="00000000" w14:paraId="0000000A">
            <w:pPr>
              <w:spacing w:after="120" w:lineRule="auto"/>
              <w:jc w:val="both"/>
              <w:rPr>
                <w:b w:val="1"/>
                <w:bCs w:val="1"/>
              </w:rPr>
            </w:pPr>
            <w:r w:rsidDel="00000000" w:rsidR="00000000" w:rsidRPr="00000000">
              <w:rPr>
                <w:b w:val="1"/>
                <w:bCs w:val="1"/>
                <w:rtl w:val="0"/>
              </w:rPr>
              <w:t xml:space="preserve">İletişim Bilgileri </w:t>
            </w:r>
          </w:p>
        </w:tc>
        <w:tc>
          <w:tcPr/>
          <w:p w:rsidR="00000000" w:rsidDel="00000000" w:rsidP="00000000" w:rsidRDefault="00000000" w:rsidRPr="00000000" w14:paraId="0000000B">
            <w:pPr>
              <w:jc w:val="both"/>
              <w:rPr/>
            </w:pPr>
            <w:r w:rsidDel="00000000" w:rsidR="00000000" w:rsidRPr="00000000">
              <w:rPr>
                <w:rtl w:val="0"/>
              </w:rPr>
              <w:t xml:space="preserve">Telefon Numarası</w:t>
            </w:r>
          </w:p>
        </w:tc>
      </w:tr>
      <w:tr>
        <w:trPr>
          <w:cantSplit w:val="0"/>
          <w:tblHeader w:val="0"/>
        </w:trPr>
        <w:tc>
          <w:tcPr/>
          <w:p w:rsidR="00000000" w:rsidDel="00000000" w:rsidP="00000000" w:rsidRDefault="00000000" w:rsidRPr="00000000" w14:paraId="0000000C">
            <w:pPr>
              <w:spacing w:after="120" w:lineRule="auto"/>
              <w:jc w:val="both"/>
              <w:rPr>
                <w:b w:val="1"/>
                <w:bCs w:val="1"/>
              </w:rPr>
            </w:pPr>
            <w:r w:rsidDel="00000000" w:rsidR="00000000" w:rsidRPr="00000000">
              <w:rPr>
                <w:b w:val="1"/>
                <w:bCs w:val="1"/>
                <w:rtl w:val="0"/>
              </w:rPr>
              <w:t xml:space="preserve">Finans Bilgisi </w:t>
            </w:r>
          </w:p>
        </w:tc>
        <w:tc>
          <w:tcPr/>
          <w:p w:rsidR="00000000" w:rsidDel="00000000" w:rsidP="00000000" w:rsidRDefault="00000000" w:rsidRPr="00000000" w14:paraId="0000000D">
            <w:pPr>
              <w:jc w:val="both"/>
              <w:rPr/>
            </w:pPr>
            <w:r w:rsidDel="00000000" w:rsidR="00000000" w:rsidRPr="00000000">
              <w:rPr>
                <w:rtl w:val="0"/>
              </w:rPr>
              <w:t xml:space="preserve">Ödeme Bilgileri</w:t>
            </w:r>
          </w:p>
        </w:tc>
      </w:tr>
      <w:tr>
        <w:trPr>
          <w:cantSplit w:val="0"/>
          <w:tblHeader w:val="0"/>
        </w:trPr>
        <w:tc>
          <w:tcPr/>
          <w:p w:rsidR="00000000" w:rsidDel="00000000" w:rsidP="00000000" w:rsidRDefault="00000000" w:rsidRPr="00000000" w14:paraId="0000000E">
            <w:pPr>
              <w:spacing w:after="120" w:lineRule="auto"/>
              <w:jc w:val="both"/>
              <w:rPr>
                <w:b w:val="1"/>
                <w:bCs w:val="1"/>
              </w:rPr>
            </w:pPr>
            <w:r w:rsidDel="00000000" w:rsidR="00000000" w:rsidRPr="00000000">
              <w:rPr>
                <w:b w:val="1"/>
                <w:bCs w:val="1"/>
                <w:rtl w:val="0"/>
              </w:rPr>
              <w:t xml:space="preserve">Sağlık Bilgileri </w:t>
            </w:r>
          </w:p>
        </w:tc>
        <w:tc>
          <w:tcPr/>
          <w:p w:rsidR="00000000" w:rsidDel="00000000" w:rsidP="00000000" w:rsidRDefault="00000000" w:rsidRPr="00000000" w14:paraId="0000000F">
            <w:pPr>
              <w:jc w:val="both"/>
              <w:rPr/>
            </w:pPr>
            <w:r w:rsidDel="00000000" w:rsidR="00000000" w:rsidRPr="00000000">
              <w:rPr>
                <w:rtl w:val="0"/>
              </w:rPr>
              <w:t xml:space="preserve">Anamnez Bilgileri (Düzenli Kullanılan İlaç ve Takviye Bilgisi, Mevcut Alerji Bilgisi, Hastalık Bilgisi, Gebelik ve Emzirme Durumuna Dair Bilgi, Cilt Hassasiyetine Yönelik Bilgiler, Geçmiş Cilt Tedavisi ve Ameliyat Bilgileri)</w:t>
            </w:r>
          </w:p>
          <w:p w:rsidR="00000000" w:rsidDel="00000000" w:rsidP="00000000" w:rsidRDefault="00000000" w:rsidRPr="00000000" w14:paraId="00000010">
            <w:pPr>
              <w:jc w:val="both"/>
              <w:rPr/>
            </w:pPr>
            <w:r w:rsidDel="00000000" w:rsidR="00000000" w:rsidRPr="00000000">
              <w:rPr>
                <w:rtl w:val="0"/>
              </w:rPr>
            </w:r>
          </w:p>
        </w:tc>
      </w:tr>
      <w:tr>
        <w:trPr>
          <w:cantSplit w:val="0"/>
          <w:tblHeader w:val="0"/>
        </w:trPr>
        <w:tc>
          <w:tcPr/>
          <w:p w:rsidR="00000000" w:rsidDel="00000000" w:rsidP="00000000" w:rsidRDefault="00000000" w:rsidRPr="00000000" w14:paraId="00000011">
            <w:pPr>
              <w:spacing w:after="120" w:lineRule="auto"/>
              <w:jc w:val="both"/>
              <w:rPr>
                <w:b w:val="1"/>
                <w:bCs w:val="1"/>
              </w:rPr>
            </w:pPr>
            <w:r w:rsidDel="00000000" w:rsidR="00000000" w:rsidRPr="00000000">
              <w:rPr>
                <w:b w:val="1"/>
                <w:bCs w:val="1"/>
                <w:rtl w:val="0"/>
              </w:rPr>
              <w:t xml:space="preserve">Görsel Kayıtlar </w:t>
            </w:r>
          </w:p>
        </w:tc>
        <w:tc>
          <w:tcPr/>
          <w:p w:rsidR="00000000" w:rsidDel="00000000" w:rsidP="00000000" w:rsidRDefault="00000000" w:rsidRPr="00000000" w14:paraId="00000012">
            <w:pPr>
              <w:jc w:val="both"/>
              <w:rPr/>
            </w:pPr>
            <w:r w:rsidDel="00000000" w:rsidR="00000000" w:rsidRPr="00000000">
              <w:rPr>
                <w:rtl w:val="0"/>
              </w:rPr>
              <w:t xml:space="preserve">İşlem Öncesi ve Sonrasında Çekilen Fotoğraflar </w:t>
            </w:r>
          </w:p>
        </w:tc>
      </w:tr>
    </w:tbl>
    <w:p w:rsidR="00000000" w:rsidDel="00000000" w:rsidP="00000000" w:rsidRDefault="00000000" w:rsidRPr="00000000" w14:paraId="00000013">
      <w:pPr>
        <w:jc w:val="both"/>
        <w:rPr/>
      </w:pP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8.00000000000006" w:lineRule="auto"/>
        <w:ind w:left="1080" w:right="0" w:hanging="720"/>
        <w:jc w:val="both"/>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İşlenen Kişisel Verileriniz, İşleme Amaçları ve Hukuki Sebepler </w:t>
      </w:r>
    </w:p>
    <w:tbl>
      <w:tblPr>
        <w:tblStyle w:val="Table2"/>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16"/>
        <w:gridCol w:w="3117"/>
        <w:gridCol w:w="3117"/>
        <w:tblGridChange w:id="0">
          <w:tblGrid>
            <w:gridCol w:w="3116"/>
            <w:gridCol w:w="3117"/>
            <w:gridCol w:w="3117"/>
          </w:tblGrid>
        </w:tblGridChange>
      </w:tblGrid>
      <w:tr>
        <w:trPr>
          <w:cantSplit w:val="0"/>
          <w:tblHeader w:val="0"/>
        </w:trPr>
        <w:tc>
          <w:tcPr>
            <w:shd w:fill="f2f2f2" w:val="clear"/>
          </w:tcPr>
          <w:p w:rsidR="00000000" w:rsidDel="00000000" w:rsidP="00000000" w:rsidRDefault="00000000" w:rsidRPr="00000000" w14:paraId="00000015">
            <w:pPr>
              <w:jc w:val="both"/>
              <w:rPr>
                <w:b w:val="1"/>
                <w:bCs w:val="1"/>
              </w:rPr>
            </w:pPr>
            <w:r w:rsidDel="00000000" w:rsidR="00000000" w:rsidRPr="00000000">
              <w:rPr>
                <w:b w:val="1"/>
                <w:bCs w:val="1"/>
                <w:rtl w:val="0"/>
              </w:rPr>
              <w:t xml:space="preserve">Kişisel Veriler</w:t>
            </w:r>
          </w:p>
        </w:tc>
        <w:tc>
          <w:tcPr>
            <w:shd w:fill="f2f2f2" w:val="clear"/>
          </w:tcPr>
          <w:p w:rsidR="00000000" w:rsidDel="00000000" w:rsidP="00000000" w:rsidRDefault="00000000" w:rsidRPr="00000000" w14:paraId="00000016">
            <w:pPr>
              <w:jc w:val="both"/>
              <w:rPr>
                <w:b w:val="1"/>
                <w:bCs w:val="1"/>
              </w:rPr>
            </w:pPr>
            <w:r w:rsidDel="00000000" w:rsidR="00000000" w:rsidRPr="00000000">
              <w:rPr>
                <w:b w:val="1"/>
                <w:bCs w:val="1"/>
                <w:rtl w:val="0"/>
              </w:rPr>
              <w:t xml:space="preserve">İşleme Amaçları </w:t>
            </w:r>
          </w:p>
        </w:tc>
        <w:tc>
          <w:tcPr>
            <w:shd w:fill="f2f2f2" w:val="clear"/>
          </w:tcPr>
          <w:p w:rsidR="00000000" w:rsidDel="00000000" w:rsidP="00000000" w:rsidRDefault="00000000" w:rsidRPr="00000000" w14:paraId="00000017">
            <w:pPr>
              <w:jc w:val="both"/>
              <w:rPr>
                <w:b w:val="1"/>
                <w:bCs w:val="1"/>
              </w:rPr>
            </w:pPr>
            <w:r w:rsidDel="00000000" w:rsidR="00000000" w:rsidRPr="00000000">
              <w:rPr>
                <w:b w:val="1"/>
                <w:bCs w:val="1"/>
                <w:rtl w:val="0"/>
              </w:rPr>
              <w:t xml:space="preserve">Hukuki Sebep </w:t>
            </w:r>
          </w:p>
          <w:p w:rsidR="00000000" w:rsidDel="00000000" w:rsidP="00000000" w:rsidRDefault="00000000" w:rsidRPr="00000000" w14:paraId="00000018">
            <w:pPr>
              <w:jc w:val="both"/>
              <w:rPr>
                <w:b w:val="1"/>
                <w:bCs w:val="1"/>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78.00000000000006" w:lineRule="auto"/>
              <w:ind w:left="360" w:right="0" w:hanging="360"/>
              <w:jc w:val="left"/>
              <w:rPr>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Görsel Kayıtlar</w:t>
            </w:r>
          </w:p>
        </w:tc>
        <w:tc>
          <w:tcPr/>
          <w:p w:rsidR="00000000" w:rsidDel="00000000" w:rsidP="00000000" w:rsidRDefault="00000000" w:rsidRPr="00000000" w14:paraId="0000001A">
            <w:pPr>
              <w:jc w:val="both"/>
              <w:rPr/>
            </w:pPr>
            <w:r w:rsidDel="00000000" w:rsidR="00000000" w:rsidRPr="00000000">
              <w:rPr>
                <w:color w:val="000000"/>
                <w:rtl w:val="0"/>
              </w:rPr>
              <w:t xml:space="preserve">Hasta dosyasının oluşturularak işlemlerin öncesi ve sonrası takibi için saklama faaliyetlerinin gerçekleştirilmesi, tanıtım ve bilgilendirme faaliyetlerinin gerçekleştirilmesi</w:t>
            </w:r>
            <w:r w:rsidDel="00000000" w:rsidR="00000000" w:rsidRPr="00000000">
              <w:rPr>
                <w:rtl w:val="0"/>
              </w:rPr>
            </w:r>
          </w:p>
        </w:tc>
        <w:tc>
          <w:tcPr>
            <w:vAlign w:val="center"/>
          </w:tcPr>
          <w:p w:rsidR="00000000" w:rsidDel="00000000" w:rsidP="00000000" w:rsidRDefault="00000000" w:rsidRPr="00000000" w14:paraId="0000001B">
            <w:pPr>
              <w:jc w:val="both"/>
              <w:rPr/>
            </w:pPr>
            <w:r w:rsidDel="00000000" w:rsidR="00000000" w:rsidRPr="00000000">
              <w:rPr>
                <w:b w:val="1"/>
                <w:bCs w:val="1"/>
                <w:rtl w:val="0"/>
              </w:rPr>
              <w:t xml:space="preserve">KVKK Madde 5 (1) uyarınca; </w:t>
            </w:r>
            <w:r w:rsidDel="00000000" w:rsidR="00000000" w:rsidRPr="00000000">
              <w:rPr>
                <w:rtl w:val="0"/>
              </w:rPr>
              <w:t xml:space="preserve">Açık rıza</w:t>
            </w:r>
          </w:p>
        </w:tc>
      </w:tr>
      <w:tr>
        <w:trPr>
          <w:cantSplit w:val="0"/>
          <w:trHeight w:val="64" w:hRule="atLeast"/>
          <w:tblHeader w:val="0"/>
        </w:trPr>
        <w:tc>
          <w:tcPr>
            <w:vMerge w:val="restart"/>
            <w:vAlign w:val="center"/>
          </w:tcPr>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Kimlik Bilgileri </w:t>
            </w:r>
          </w:p>
          <w:p w:rsidR="00000000" w:rsidDel="00000000" w:rsidP="00000000" w:rsidRDefault="00000000" w:rsidRPr="00000000" w14:paraId="000000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78.00000000000006" w:lineRule="auto"/>
              <w:ind w:left="360" w:right="0" w:hanging="360"/>
              <w:jc w:val="left"/>
              <w:rPr>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İletişim Bilgileri </w:t>
            </w:r>
          </w:p>
        </w:tc>
        <w:tc>
          <w:tcPr/>
          <w:p w:rsidR="00000000" w:rsidDel="00000000" w:rsidP="00000000" w:rsidRDefault="00000000" w:rsidRPr="00000000" w14:paraId="0000001E">
            <w:pPr>
              <w:jc w:val="both"/>
              <w:rPr/>
            </w:pPr>
            <w:r w:rsidDel="00000000" w:rsidR="00000000" w:rsidRPr="00000000">
              <w:rPr>
                <w:rtl w:val="0"/>
              </w:rPr>
              <w:t xml:space="preserve">Hasta kaydının oluşturulması, randevu takibinin gerçekleştirilmesi ve randevu süreçlerinin yürütülmesi</w:t>
            </w:r>
          </w:p>
        </w:tc>
        <w:tc>
          <w:tcPr/>
          <w:p w:rsidR="00000000" w:rsidDel="00000000" w:rsidP="00000000" w:rsidRDefault="00000000" w:rsidRPr="00000000" w14:paraId="0000001F">
            <w:pPr>
              <w:jc w:val="both"/>
              <w:rPr/>
            </w:pPr>
            <w:r w:rsidDel="00000000" w:rsidR="00000000" w:rsidRPr="00000000">
              <w:rPr>
                <w:b w:val="1"/>
                <w:bCs w:val="1"/>
                <w:rtl w:val="0"/>
              </w:rPr>
              <w:t xml:space="preserve">KVKK Madde 5 (2) (c) uyarınca;</w:t>
            </w:r>
            <w:r w:rsidDel="00000000" w:rsidR="00000000" w:rsidRPr="00000000">
              <w:rPr>
                <w:rtl w:val="0"/>
              </w:rPr>
              <w:t xml:space="preserve"> Sözleşmenin kurulması ve ifası için taraflarının kişisel verilerinin işlenmesinin gerekli olması</w:t>
            </w:r>
          </w:p>
        </w:tc>
      </w:tr>
      <w:tr>
        <w:trPr>
          <w:cantSplit w:val="0"/>
          <w:tblHeader w:val="0"/>
        </w:trPr>
        <w:tc>
          <w:tcPr>
            <w:vMerge w:val="continue"/>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021">
            <w:pPr>
              <w:jc w:val="both"/>
              <w:rPr/>
            </w:pPr>
            <w:r w:rsidDel="00000000" w:rsidR="00000000" w:rsidRPr="00000000">
              <w:rPr>
                <w:color w:val="000000"/>
                <w:highlight w:val="white"/>
                <w:rtl w:val="0"/>
              </w:rPr>
              <w:t xml:space="preserve">Hasta memnuniyetine yönelik aktivitelerin yürütülmesi, iş sürekliliğinin iyileştirilmesine yönelik önerilerin alınması ve değerlendirilmesi, hasta ilişkileri yönetimi süreçlerinin yürütülmesi </w:t>
            </w:r>
            <w:r w:rsidDel="00000000" w:rsidR="00000000" w:rsidRPr="00000000">
              <w:rPr>
                <w:rtl w:val="0"/>
              </w:rPr>
            </w:r>
          </w:p>
        </w:tc>
        <w:tc>
          <w:tcPr/>
          <w:p w:rsidR="00000000" w:rsidDel="00000000" w:rsidP="00000000" w:rsidRDefault="00000000" w:rsidRPr="00000000" w14:paraId="00000022">
            <w:pPr>
              <w:jc w:val="both"/>
              <w:rPr>
                <w:b w:val="1"/>
                <w:bCs w:val="1"/>
              </w:rPr>
            </w:pPr>
            <w:r w:rsidDel="00000000" w:rsidR="00000000" w:rsidRPr="00000000">
              <w:rPr>
                <w:b w:val="1"/>
                <w:bCs w:val="1"/>
                <w:color w:val="000000"/>
                <w:rtl w:val="0"/>
              </w:rPr>
              <w:t xml:space="preserve">KVKK Madde 5 (2) (f) uyarınca;</w:t>
            </w:r>
            <w:r w:rsidDel="00000000" w:rsidR="00000000" w:rsidRPr="00000000">
              <w:rPr>
                <w:color w:val="000000"/>
                <w:rtl w:val="0"/>
              </w:rPr>
              <w:t xml:space="preserve"> İlgili kişinin temel hak ve özgürlüklerine zarar vermemek kaydıyla, veri sorumlusunun meşru menfaatleri için veri işlenmesinin zorunlu olması</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Kimlik Bilgileri </w:t>
            </w:r>
          </w:p>
          <w:p w:rsidR="00000000" w:rsidDel="00000000" w:rsidP="00000000" w:rsidRDefault="00000000" w:rsidRPr="00000000" w14:paraId="000000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İletişim Bilgileri </w:t>
            </w:r>
          </w:p>
          <w:p w:rsidR="00000000" w:rsidDel="00000000" w:rsidP="00000000" w:rsidRDefault="00000000" w:rsidRPr="00000000" w14:paraId="000000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78.00000000000006" w:lineRule="auto"/>
              <w:ind w:left="360" w:right="0" w:hanging="360"/>
              <w:jc w:val="left"/>
              <w:rPr>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Finans Bilgisi </w:t>
            </w:r>
          </w:p>
        </w:tc>
        <w:tc>
          <w:tcPr>
            <w:vAlign w:val="center"/>
          </w:tcPr>
          <w:p w:rsidR="00000000" w:rsidDel="00000000" w:rsidP="00000000" w:rsidRDefault="00000000" w:rsidRPr="00000000" w14:paraId="00000026">
            <w:pPr>
              <w:jc w:val="both"/>
              <w:rPr/>
            </w:pPr>
            <w:r w:rsidDel="00000000" w:rsidR="00000000" w:rsidRPr="00000000">
              <w:rPr>
                <w:rtl w:val="0"/>
              </w:rPr>
              <w:t xml:space="preserve">Ödeme ve faturalandırma işlemlerinin gerçekleştirilmesi</w:t>
            </w:r>
          </w:p>
        </w:tc>
        <w:tc>
          <w:tcPr/>
          <w:p w:rsidR="00000000" w:rsidDel="00000000" w:rsidP="00000000" w:rsidRDefault="00000000" w:rsidRPr="00000000" w14:paraId="00000027">
            <w:pPr>
              <w:jc w:val="both"/>
              <w:rPr>
                <w:b w:val="1"/>
                <w:bCs w:val="1"/>
              </w:rPr>
            </w:pPr>
            <w:r w:rsidDel="00000000" w:rsidR="00000000" w:rsidRPr="00000000">
              <w:rPr>
                <w:b w:val="1"/>
                <w:bCs w:val="1"/>
                <w:rtl w:val="0"/>
              </w:rPr>
              <w:t xml:space="preserve">KVKK Madde 5 (2) (c) uyarınca;</w:t>
            </w:r>
            <w:r w:rsidDel="00000000" w:rsidR="00000000" w:rsidRPr="00000000">
              <w:rPr>
                <w:rtl w:val="0"/>
              </w:rPr>
              <w:t xml:space="preserve"> Sözleşmenin kurulması ve ifası için taraflarının kişisel verilerinin işlenmesinin gerekli olması</w:t>
            </w:r>
            <w:r w:rsidDel="00000000" w:rsidR="00000000" w:rsidRPr="00000000">
              <w:rPr>
                <w:b w:val="1"/>
                <w:bCs w:val="1"/>
                <w:rtl w:val="0"/>
              </w:rPr>
              <w:t xml:space="preserve"> </w:t>
            </w:r>
          </w:p>
          <w:p w:rsidR="00000000" w:rsidDel="00000000" w:rsidP="00000000" w:rsidRDefault="00000000" w:rsidRPr="00000000" w14:paraId="00000028">
            <w:pPr>
              <w:jc w:val="both"/>
              <w:rPr>
                <w:b w:val="1"/>
                <w:bCs w:val="1"/>
              </w:rPr>
            </w:pPr>
            <w:r w:rsidDel="00000000" w:rsidR="00000000" w:rsidRPr="00000000">
              <w:rPr>
                <w:rtl w:val="0"/>
              </w:rPr>
            </w:r>
          </w:p>
          <w:p w:rsidR="00000000" w:rsidDel="00000000" w:rsidP="00000000" w:rsidRDefault="00000000" w:rsidRPr="00000000" w14:paraId="00000029">
            <w:pPr>
              <w:jc w:val="both"/>
              <w:rPr/>
            </w:pPr>
            <w:r w:rsidDel="00000000" w:rsidR="00000000" w:rsidRPr="00000000">
              <w:rPr>
                <w:b w:val="1"/>
                <w:bCs w:val="1"/>
                <w:rtl w:val="0"/>
              </w:rPr>
              <w:t xml:space="preserve">KVKK Madde 5 (2) (ç) uyarınca;</w:t>
            </w:r>
            <w:r w:rsidDel="00000000" w:rsidR="00000000" w:rsidRPr="00000000">
              <w:rPr>
                <w:rtl w:val="0"/>
              </w:rPr>
              <w:t xml:space="preserve"> Veri sorumlusunun hukuki yükümlülüğünü yerine getirebilmesi için zorunlu olması</w:t>
            </w:r>
          </w:p>
        </w:tc>
      </w:tr>
      <w:tr>
        <w:trPr>
          <w:cantSplit w:val="0"/>
          <w:tblHeader w:val="0"/>
        </w:trPr>
        <w:tc>
          <w:tcPr>
            <w:vAlign w:val="center"/>
          </w:tcPr>
          <w:p w:rsidR="00000000" w:rsidDel="00000000" w:rsidP="00000000" w:rsidRDefault="00000000" w:rsidRPr="00000000" w14:paraId="0000002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78.00000000000006" w:lineRule="auto"/>
              <w:ind w:left="360" w:right="0" w:hanging="360"/>
              <w:jc w:val="left"/>
              <w:rPr>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Kimlik Bilgileri </w:t>
            </w:r>
          </w:p>
        </w:tc>
        <w:tc>
          <w:tcPr>
            <w:vAlign w:val="center"/>
          </w:tcPr>
          <w:p w:rsidR="00000000" w:rsidDel="00000000" w:rsidP="00000000" w:rsidRDefault="00000000" w:rsidRPr="00000000" w14:paraId="0000002B">
            <w:pPr>
              <w:jc w:val="both"/>
              <w:rPr/>
            </w:pPr>
            <w:r w:rsidDel="00000000" w:rsidR="00000000" w:rsidRPr="00000000">
              <w:rPr>
                <w:rtl w:val="0"/>
              </w:rPr>
              <w:t xml:space="preserve">Sağlık hizmetlerinin sunulması, muayene ve tedavi süreçlerinin yürütülmesi ve planlanması, faaliyetlerin mevzuata uygun yürütülmesi  </w:t>
            </w:r>
          </w:p>
        </w:tc>
        <w:tc>
          <w:tcPr/>
          <w:p w:rsidR="00000000" w:rsidDel="00000000" w:rsidP="00000000" w:rsidRDefault="00000000" w:rsidRPr="00000000" w14:paraId="0000002C">
            <w:pPr>
              <w:jc w:val="both"/>
              <w:rPr>
                <w:b w:val="1"/>
                <w:bCs w:val="1"/>
              </w:rPr>
            </w:pPr>
            <w:r w:rsidDel="00000000" w:rsidR="00000000" w:rsidRPr="00000000">
              <w:rPr>
                <w:b w:val="1"/>
                <w:bCs w:val="1"/>
                <w:rtl w:val="0"/>
              </w:rPr>
              <w:t xml:space="preserve">KVKK Madde 5 (2) (c) uyarınca;</w:t>
            </w:r>
            <w:r w:rsidDel="00000000" w:rsidR="00000000" w:rsidRPr="00000000">
              <w:rPr>
                <w:rtl w:val="0"/>
              </w:rPr>
              <w:t xml:space="preserve"> Sözleşmenin kurulması ve ifası için taraflarının kişisel verilerinin işlenmesinin gerekli olması</w:t>
            </w:r>
            <w:r w:rsidDel="00000000" w:rsidR="00000000" w:rsidRPr="00000000">
              <w:rPr>
                <w:b w:val="1"/>
                <w:bCs w:val="1"/>
                <w:rtl w:val="0"/>
              </w:rPr>
              <w:t xml:space="preserve"> </w:t>
            </w:r>
          </w:p>
          <w:p w:rsidR="00000000" w:rsidDel="00000000" w:rsidP="00000000" w:rsidRDefault="00000000" w:rsidRPr="00000000" w14:paraId="0000002D">
            <w:pPr>
              <w:jc w:val="both"/>
              <w:rPr>
                <w:b w:val="1"/>
                <w:bCs w:val="1"/>
              </w:rPr>
            </w:pPr>
            <w:r w:rsidDel="00000000" w:rsidR="00000000" w:rsidRPr="00000000">
              <w:rPr>
                <w:rtl w:val="0"/>
              </w:rPr>
            </w:r>
          </w:p>
          <w:p w:rsidR="00000000" w:rsidDel="00000000" w:rsidP="00000000" w:rsidRDefault="00000000" w:rsidRPr="00000000" w14:paraId="0000002E">
            <w:pPr>
              <w:jc w:val="both"/>
              <w:rPr>
                <w:b w:val="1"/>
                <w:bCs w:val="1"/>
              </w:rPr>
            </w:pPr>
            <w:r w:rsidDel="00000000" w:rsidR="00000000" w:rsidRPr="00000000">
              <w:rPr>
                <w:b w:val="1"/>
                <w:bCs w:val="1"/>
                <w:rtl w:val="0"/>
              </w:rPr>
              <w:t xml:space="preserve">KVKK Madde 5 (2) (ç) uyarınca;</w:t>
            </w:r>
            <w:r w:rsidDel="00000000" w:rsidR="00000000" w:rsidRPr="00000000">
              <w:rPr>
                <w:rtl w:val="0"/>
              </w:rPr>
              <w:t xml:space="preserve"> Veri sorumlusunun hukuki yükümlülüğünü yerine getirebilmesi için zorunlu olması</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2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78.00000000000006" w:lineRule="auto"/>
              <w:ind w:left="360" w:right="0" w:hanging="360"/>
              <w:jc w:val="left"/>
              <w:rPr>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Sağlık Bilgileri </w:t>
            </w:r>
          </w:p>
        </w:tc>
        <w:tc>
          <w:tcPr>
            <w:vAlign w:val="center"/>
          </w:tcPr>
          <w:p w:rsidR="00000000" w:rsidDel="00000000" w:rsidP="00000000" w:rsidRDefault="00000000" w:rsidRPr="00000000" w14:paraId="00000030">
            <w:pPr>
              <w:jc w:val="both"/>
              <w:rPr/>
            </w:pPr>
            <w:r w:rsidDel="00000000" w:rsidR="00000000" w:rsidRPr="00000000">
              <w:rPr>
                <w:rtl w:val="0"/>
              </w:rPr>
              <w:t xml:space="preserve">Sağlık hizmetlerinin sunulması, muayene ve tedavi süreçlerinin yürütülmesi ve planlanması, faaliyetlerin mevzuata uygun yürütülmesi  </w:t>
            </w:r>
          </w:p>
        </w:tc>
        <w:tc>
          <w:tcPr/>
          <w:p w:rsidR="00000000" w:rsidDel="00000000" w:rsidP="00000000" w:rsidRDefault="00000000" w:rsidRPr="00000000" w14:paraId="00000031">
            <w:pPr>
              <w:jc w:val="both"/>
              <w:rPr/>
            </w:pPr>
            <w:r w:rsidDel="00000000" w:rsidR="00000000" w:rsidRPr="00000000">
              <w:rPr>
                <w:b w:val="1"/>
                <w:bCs w:val="1"/>
                <w:rtl w:val="0"/>
              </w:rPr>
              <w:t xml:space="preserve">KVKK Madde 6 (3) (e)  uyarınca;</w:t>
            </w:r>
            <w:r w:rsidDel="00000000" w:rsidR="00000000" w:rsidRPr="00000000">
              <w:rPr>
                <w:rtl w:val="0"/>
              </w:rPr>
              <w:t xml:space="preserve"> </w:t>
            </w:r>
            <w:r w:rsidDel="00000000" w:rsidR="00000000" w:rsidRPr="00000000">
              <w:rPr>
                <w:color w:val="000000"/>
                <w:rtl w:val="0"/>
              </w:rPr>
              <w:t xml:space="preserve">Sır saklama yükümlülüğü altında bulunan kişiler veya yetkili kurum ve kuruluşlarca, kamu sağlığının korunması, koruyucu hekimlik, tıbbi teşhis, tedavi ve bakım hizmetlerinin yürütülmesi ile sağlık hizmetlerinin planlanması, yönetimi ve finansmanı amacıyla gerekli olması</w:t>
            </w:r>
            <w:r w:rsidDel="00000000" w:rsidR="00000000" w:rsidRPr="00000000">
              <w:rPr>
                <w:rtl w:val="0"/>
              </w:rPr>
            </w:r>
          </w:p>
        </w:tc>
      </w:tr>
    </w:tbl>
    <w:p w:rsidR="00000000" w:rsidDel="00000000" w:rsidP="00000000" w:rsidRDefault="00000000" w:rsidRPr="00000000" w14:paraId="00000032">
      <w:pPr>
        <w:jc w:val="both"/>
        <w:rPr/>
      </w:pP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8.00000000000006" w:lineRule="auto"/>
        <w:ind w:left="1080" w:right="0" w:hanging="720"/>
        <w:jc w:val="both"/>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Kişisel Verilerinizin Toplanma Yöntemi </w:t>
      </w:r>
    </w:p>
    <w:p w:rsidR="00000000" w:rsidDel="00000000" w:rsidP="00000000" w:rsidRDefault="00000000" w:rsidRPr="00000000" w14:paraId="00000034">
      <w:pPr>
        <w:jc w:val="both"/>
        <w:rPr/>
      </w:pPr>
      <w:r w:rsidDel="00000000" w:rsidR="00000000" w:rsidRPr="00000000">
        <w:rPr>
          <w:rtl w:val="0"/>
        </w:rPr>
        <w:t xml:space="preserve">Kişisel verileriniz, Hasta Kayıt Formu’nu doldurmanız ve Muayenehane hizmetlerinden yararlanmanız kapsamında bize ilettiğiniz bilgi ve belgeler aracılığıyla otomatik veya otomatik olmayan yöntemlerle toplanmakta ve yukarıda belirtilen amaçlar dahilinde işlenmektedir.</w:t>
      </w:r>
    </w:p>
    <w:p w:rsidR="00000000" w:rsidDel="00000000" w:rsidP="00000000" w:rsidRDefault="00000000" w:rsidRPr="00000000" w14:paraId="000000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8.00000000000006" w:lineRule="auto"/>
        <w:ind w:left="1080" w:right="0" w:hanging="720"/>
        <w:jc w:val="both"/>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Kişisel Verilerinizin Aktarıldığı Taraflar </w:t>
      </w:r>
    </w:p>
    <w:p w:rsidR="00000000" w:rsidDel="00000000" w:rsidP="00000000" w:rsidRDefault="00000000" w:rsidRPr="00000000" w14:paraId="00000036">
      <w:pPr>
        <w:jc w:val="both"/>
        <w:rPr/>
      </w:pPr>
      <w:r w:rsidDel="00000000" w:rsidR="00000000" w:rsidRPr="00000000">
        <w:rPr>
          <w:rtl w:val="0"/>
        </w:rPr>
        <w:t xml:space="preserve">Kişisel verileriniz, randevu takip süreçlerinin yürütülmesi amacıyla yurt içinde bulunan randevu yönetim sistemi hizmeti aldığımız hizmet sağlayıcımız ile ve yasal yükümlülüklerimizin yerine getirilmesi kapsamında yetkili kamu kurum ve kuruluşları ile paylaşılmaktadır.  </w:t>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8.00000000000006" w:lineRule="auto"/>
        <w:ind w:left="1080" w:right="0" w:hanging="720"/>
        <w:jc w:val="both"/>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Haklarınız ve İletişim </w:t>
      </w:r>
    </w:p>
    <w:p w:rsidR="00000000" w:rsidDel="00000000" w:rsidP="00000000" w:rsidRDefault="00000000" w:rsidRPr="00000000" w14:paraId="00000038">
      <w:pPr>
        <w:jc w:val="both"/>
        <w:rPr/>
      </w:pPr>
      <w:r w:rsidDel="00000000" w:rsidR="00000000" w:rsidRPr="00000000">
        <w:rPr>
          <w:rtl w:val="0"/>
        </w:rPr>
        <w:t xml:space="preserve">Kişisel verilerin korunmasına ilişkin mevzuat kapsamında, KVKK madde 11 uyarınca sahip olduğunuz hakları kullanmak için “Veri Sorumlusuna Başvuru Usul ve Esasları Hakkında Tebliğ” uyarınca </w:t>
      </w:r>
      <w:r w:rsidDel="00000000" w:rsidR="00000000" w:rsidRPr="00000000">
        <w:rPr>
          <w:b w:val="1"/>
          <w:bCs w:val="1"/>
          <w:rtl w:val="0"/>
        </w:rPr>
        <w:t xml:space="preserve">(i)</w:t>
      </w:r>
      <w:r w:rsidDel="00000000" w:rsidR="00000000" w:rsidRPr="00000000">
        <w:rPr>
          <w:rtl w:val="0"/>
        </w:rPr>
        <w:t xml:space="preserve"> “</w:t>
      </w:r>
      <w:r w:rsidDel="00000000" w:rsidR="00000000" w:rsidRPr="00000000">
        <w:rPr>
          <w:i w:val="1"/>
          <w:iCs w:val="1"/>
          <w:rtl w:val="0"/>
        </w:rPr>
        <w:t xml:space="preserve">Caddebostan, Tütüncü Mehmet Efendi Cd. No:4 D:6 Kat.6, 34728 Kadıköy/İstanbul</w:t>
      </w:r>
      <w:r w:rsidDel="00000000" w:rsidR="00000000" w:rsidRPr="00000000">
        <w:rPr>
          <w:rtl w:val="0"/>
        </w:rPr>
        <w:t xml:space="preserve">” adresine yazılı olarak veya </w:t>
      </w:r>
      <w:r w:rsidDel="00000000" w:rsidR="00000000" w:rsidRPr="00000000">
        <w:rPr>
          <w:b w:val="1"/>
          <w:bCs w:val="1"/>
          <w:rtl w:val="0"/>
        </w:rPr>
        <w:t xml:space="preserve">(ii)</w:t>
      </w:r>
      <w:r w:rsidDel="00000000" w:rsidR="00000000" w:rsidRPr="00000000">
        <w:rPr>
          <w:rtl w:val="0"/>
        </w:rPr>
        <w:t xml:space="preserve"> ____________</w:t>
      </w:r>
      <w:r w:rsidDel="00000000" w:rsidR="00000000" w:rsidRPr="00000000">
        <w:rPr>
          <w:rtl w:val="0"/>
        </w:rPr>
        <w:t xml:space="preserve"> adresine daha önce bize bildirdiğiniz ve sistemimizde kayıtlı bulunan elektronik posta adresinizden, elektronik posta yoluyla başvurabilirsiniz.</w:t>
      </w:r>
    </w:p>
    <w:p w:rsidR="00000000" w:rsidDel="00000000" w:rsidP="00000000" w:rsidRDefault="00000000" w:rsidRPr="00000000" w14:paraId="00000039">
      <w:pPr>
        <w:jc w:val="both"/>
        <w:rPr>
          <w:b w:val="1"/>
          <w:bCs w:val="1"/>
        </w:rPr>
      </w:pPr>
      <w:r w:rsidDel="00000000" w:rsidR="00000000" w:rsidRPr="00000000">
        <w:rPr>
          <w:rtl w:val="0"/>
        </w:rPr>
      </w:r>
    </w:p>
    <w:p w:rsidR="00000000" w:rsidDel="00000000" w:rsidP="00000000" w:rsidRDefault="00000000" w:rsidRPr="00000000" w14:paraId="0000003A">
      <w:pPr>
        <w:jc w:val="both"/>
        <w:rPr/>
      </w:pPr>
      <w:r w:rsidDel="00000000" w:rsidR="00000000" w:rsidRPr="00000000">
        <w:rPr>
          <w:b w:val="1"/>
          <w:bCs w:val="1"/>
          <w:rtl w:val="0"/>
        </w:rPr>
        <w:t xml:space="preserve">Son Güncelleme Tarihi:</w:t>
      </w:r>
      <w:r w:rsidDel="00000000" w:rsidR="00000000" w:rsidRPr="00000000">
        <w:rPr>
          <w:rtl w:val="0"/>
        </w:rPr>
        <w:t xml:space="preserve"> 21 Temmuz 2026 </w:t>
      </w:r>
    </w:p>
    <w:p w:rsidR="00000000" w:rsidDel="00000000" w:rsidP="00000000" w:rsidRDefault="00000000" w:rsidRPr="00000000" w14:paraId="0000003B">
      <w:pPr>
        <w:jc w:val="both"/>
        <w:rPr/>
      </w:pPr>
      <w:r w:rsidDel="00000000" w:rsidR="00000000" w:rsidRPr="00000000">
        <w:rPr>
          <w:rtl w:val="0"/>
        </w:rPr>
      </w:r>
    </w:p>
    <w:p w:rsidR="00000000" w:rsidDel="00000000" w:rsidP="00000000" w:rsidRDefault="00000000" w:rsidRPr="00000000" w14:paraId="0000003C">
      <w:pPr>
        <w:jc w:val="both"/>
        <w:rPr/>
      </w:pPr>
      <w:r w:rsidDel="00000000" w:rsidR="00000000" w:rsidRPr="00000000">
        <w:rPr>
          <w:rtl w:val="0"/>
        </w:rPr>
      </w:r>
    </w:p>
    <w:p w:rsidR="00000000" w:rsidDel="00000000" w:rsidP="00000000" w:rsidRDefault="00000000" w:rsidRPr="00000000" w14:paraId="0000003D">
      <w:pPr>
        <w:jc w:val="both"/>
        <w:rPr/>
      </w:pPr>
      <w:r w:rsidDel="00000000" w:rsidR="00000000" w:rsidRPr="00000000">
        <w:rPr>
          <w:rtl w:val="0"/>
        </w:rPr>
      </w:r>
    </w:p>
    <w:p w:rsidR="00000000" w:rsidDel="00000000" w:rsidP="00000000" w:rsidRDefault="00000000" w:rsidRPr="00000000" w14:paraId="0000003E">
      <w:pPr>
        <w:jc w:val="both"/>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br w:type="page"/>
      </w:r>
      <w:r w:rsidDel="00000000" w:rsidR="00000000" w:rsidRPr="00000000">
        <w:rPr>
          <w:rtl w:val="0"/>
        </w:rPr>
      </w:r>
    </w:p>
    <w:p w:rsidR="00000000" w:rsidDel="00000000" w:rsidP="00000000" w:rsidRDefault="00000000" w:rsidRPr="00000000" w14:paraId="00000041">
      <w:pPr>
        <w:pBdr>
          <w:bottom w:color="000000" w:space="1" w:sz="12" w:val="single"/>
        </w:pBdr>
        <w:jc w:val="both"/>
        <w:rPr>
          <w:b w:val="1"/>
          <w:bCs w:val="1"/>
        </w:rPr>
      </w:pPr>
      <w:r w:rsidDel="00000000" w:rsidR="00000000" w:rsidRPr="00000000">
        <w:rPr>
          <w:b w:val="1"/>
          <w:bCs w:val="1"/>
          <w:rtl w:val="0"/>
        </w:rPr>
        <w:t xml:space="preserve">GÖRSEL İÇERİK KULLANIM VE PAYLAŞIM ONAMI </w:t>
      </w:r>
    </w:p>
    <w:p w:rsidR="00000000" w:rsidDel="00000000" w:rsidP="00000000" w:rsidRDefault="00000000" w:rsidRPr="00000000" w14:paraId="00000042">
      <w:pPr>
        <w:jc w:val="both"/>
        <w:rPr>
          <w:rFonts w:ascii="Calibri" w:cs="Calibri" w:eastAsia="Calibri" w:hAnsi="Calibri"/>
        </w:rPr>
      </w:pPr>
      <w:r w:rsidDel="00000000" w:rsidR="00000000" w:rsidRPr="00000000">
        <w:rPr>
          <w:rFonts w:ascii="Calibri" w:cs="Calibri" w:eastAsia="Calibri" w:hAnsi="Calibri"/>
          <w:rtl w:val="0"/>
        </w:rPr>
        <w:t xml:space="preserve">Şahsıma ait fotoğraf veya video çekimlerinin yapılmasına ve çekimler sırasında ortaya çıkacak görsel içeriklerimin sağlık hizmetlerinde tanıtım ve bilgilendirme çerçevesinde _________ Sağlıklı Yaşam Muayenehanesi tarafından işlenmesine, __________ ait sosyal medya hesaplarında (örneğin Instagram) paylaşılmasına ve kullanılmasına kimliğimin gizli tutulması şartı ile açık rızam olduğunu ve bu metni okuyup anladığımı kabul ediyorum.</w:t>
      </w:r>
    </w:p>
    <w:p w:rsidR="00000000" w:rsidDel="00000000" w:rsidP="00000000" w:rsidRDefault="00000000" w:rsidRPr="00000000" w14:paraId="00000043">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Adı Soyadı: </w:t>
      </w:r>
    </w:p>
    <w:p w:rsidR="00000000" w:rsidDel="00000000" w:rsidP="00000000" w:rsidRDefault="00000000" w:rsidRPr="00000000" w14:paraId="00000044">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Tarih: </w:t>
      </w:r>
    </w:p>
    <w:p w:rsidR="00000000" w:rsidDel="00000000" w:rsidP="00000000" w:rsidRDefault="00000000" w:rsidRPr="00000000" w14:paraId="00000045">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İmza: </w:t>
      </w:r>
    </w:p>
    <w:p w:rsidR="00000000" w:rsidDel="00000000" w:rsidP="00000000" w:rsidRDefault="00000000" w:rsidRPr="00000000" w14:paraId="00000046">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47">
      <w:pPr>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Onaylamadığınız hiçbir fotoğraf veya görüntünüz paylaşılmayacaktır. Verdiğiniz bu onamı dilediğiniz zaman geri alma hakkına sahipsiniz. Görsel içerik kullanım ve paylaşım onamı, görsel verilerin işlenmesi, payaşılması ve kullanılmasına yönelik olup tedavi sürecine etkisi yoktur. Her cerrahi veya girişimsel işlem risk taşır. Sonuçlar kişiden kişiye değişiklik gösterebilir. Her vakada aynı sonuç elde edilemeyebilir. Erken dönem sonuçları yanıltıcı olabilir, görseldeki sonuç zamanla değişebilir. İşlem öncesinde hekiminizden detaylı görüş almanız önerilir. </w:t>
      </w:r>
    </w:p>
    <w:p w:rsidR="00000000" w:rsidDel="00000000" w:rsidP="00000000" w:rsidRDefault="00000000" w:rsidRPr="00000000" w14:paraId="00000048">
      <w:pPr>
        <w:jc w:val="both"/>
        <w:rPr>
          <w:rFonts w:ascii="Calibri" w:cs="Calibri" w:eastAsia="Calibri" w:hAnsi="Calibri"/>
          <w:i w:val="1"/>
          <w:iCs w:val="1"/>
        </w:rPr>
      </w:pPr>
      <w:r w:rsidDel="00000000" w:rsidR="00000000" w:rsidRPr="00000000">
        <w:rPr>
          <w:rtl w:val="0"/>
        </w:rPr>
      </w:r>
    </w:p>
    <w:p w:rsidR="00000000" w:rsidDel="00000000" w:rsidP="00000000" w:rsidRDefault="00000000" w:rsidRPr="00000000" w14:paraId="00000049">
      <w:pPr>
        <w:jc w:val="both"/>
        <w:rPr>
          <w:rFonts w:ascii="Calibri" w:cs="Calibri" w:eastAsia="Calibri" w:hAnsi="Calibri"/>
          <w:i w:val="1"/>
          <w:iCs w:val="1"/>
        </w:rPr>
      </w:pPr>
      <w:r w:rsidDel="00000000" w:rsidR="00000000" w:rsidRPr="00000000">
        <w:rPr>
          <w:rtl w:val="0"/>
        </w:rPr>
      </w:r>
    </w:p>
    <w:p w:rsidR="00000000" w:rsidDel="00000000" w:rsidP="00000000" w:rsidRDefault="00000000" w:rsidRPr="00000000" w14:paraId="0000004A">
      <w:pPr>
        <w:pBdr>
          <w:bottom w:color="000000" w:space="1" w:sz="12" w:val="single"/>
        </w:pBdr>
        <w:jc w:val="both"/>
        <w:rPr>
          <w:b w:val="1"/>
          <w:bCs w:val="1"/>
        </w:rPr>
      </w:pPr>
      <w:r w:rsidDel="00000000" w:rsidR="00000000" w:rsidRPr="00000000">
        <w:rPr>
          <w:b w:val="1"/>
          <w:bCs w:val="1"/>
          <w:rtl w:val="0"/>
        </w:rPr>
        <w:t xml:space="preserve">GÖRSEL KAYITLARIN SAKLANMASINA DAİR AÇIK RIZA METNİ </w:t>
      </w:r>
    </w:p>
    <w:p w:rsidR="00000000" w:rsidDel="00000000" w:rsidP="00000000" w:rsidRDefault="00000000" w:rsidRPr="00000000" w14:paraId="0000004B">
      <w:pPr>
        <w:jc w:val="both"/>
        <w:rPr/>
      </w:pPr>
      <w:r w:rsidDel="00000000" w:rsidR="00000000" w:rsidRPr="00000000">
        <w:rPr>
          <w:rtl w:val="0"/>
        </w:rPr>
        <w:t xml:space="preserve">İşlem öncesi ve sonrasında çekilen fotoğraflarımdan oluşan görsel kayıt verilerimin, hasta dosyamın oluşturulması, tedavi sürecinin takibi ve tıbbi kayıtların tutulması amacıyla saklanmasına onay veriyorum. </w:t>
      </w:r>
    </w:p>
    <w:p w:rsidR="00000000" w:rsidDel="00000000" w:rsidP="00000000" w:rsidRDefault="00000000" w:rsidRPr="00000000" w14:paraId="0000004C">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Adı Soyadı: </w:t>
      </w:r>
    </w:p>
    <w:p w:rsidR="00000000" w:rsidDel="00000000" w:rsidP="00000000" w:rsidRDefault="00000000" w:rsidRPr="00000000" w14:paraId="0000004D">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Tarih: </w:t>
      </w:r>
    </w:p>
    <w:p w:rsidR="00000000" w:rsidDel="00000000" w:rsidP="00000000" w:rsidRDefault="00000000" w:rsidRPr="00000000" w14:paraId="0000004E">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İmza: </w:t>
      </w:r>
    </w:p>
    <w:p w:rsidR="00000000" w:rsidDel="00000000" w:rsidP="00000000" w:rsidRDefault="00000000" w:rsidRPr="00000000" w14:paraId="0000004F">
      <w:pPr>
        <w:jc w:val="both"/>
        <w:rPr/>
      </w:pPr>
      <w:r w:rsidDel="00000000" w:rsidR="00000000" w:rsidRPr="00000000">
        <w:rPr>
          <w:rtl w:val="0"/>
        </w:rPr>
      </w:r>
    </w:p>
    <w:p w:rsidR="00000000" w:rsidDel="00000000" w:rsidP="00000000" w:rsidRDefault="00000000" w:rsidRPr="00000000" w14:paraId="00000050">
      <w:pPr>
        <w:jc w:val="both"/>
        <w:rPr/>
      </w:pPr>
      <w:r w:rsidDel="00000000" w:rsidR="00000000" w:rsidRPr="00000000">
        <w:rPr>
          <w:rtl w:val="0"/>
        </w:rPr>
      </w:r>
    </w:p>
    <w:p w:rsidR="00000000" w:rsidDel="00000000" w:rsidP="00000000" w:rsidRDefault="00000000" w:rsidRPr="00000000" w14:paraId="00000051">
      <w:pPr>
        <w:jc w:val="both"/>
        <w:rPr/>
      </w:pPr>
      <w:r w:rsidDel="00000000" w:rsidR="00000000" w:rsidRPr="00000000">
        <w:rPr>
          <w:rtl w:val="0"/>
        </w:rPr>
      </w:r>
    </w:p>
    <w:sectPr>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TR"/>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